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B231A" w14:textId="77777777" w:rsidR="003A6AF4" w:rsidRDefault="003A6AF4" w:rsidP="003A6AF4">
      <w:pPr>
        <w:spacing w:before="100" w:beforeAutospacing="1" w:after="100" w:afterAutospacing="1"/>
      </w:pPr>
      <w:r>
        <w:rPr>
          <w:rFonts w:ascii="Times New Roman" w:hAnsi="Times New Roman" w:cs="Times New Roman"/>
          <w:sz w:val="24"/>
          <w:szCs w:val="24"/>
        </w:rPr>
        <w:t xml:space="preserve">The CSC is seeking a full time Office Administrator. This is a salaried position, Monday through Friday 8am to 5pm. </w:t>
      </w:r>
    </w:p>
    <w:p w14:paraId="03AA86C6" w14:textId="0E7A58A9" w:rsidR="00D87353" w:rsidRPr="00D87353" w:rsidRDefault="00D87353" w:rsidP="00D87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7353">
        <w:rPr>
          <w:rFonts w:ascii="Times New Roman" w:eastAsia="Times New Roman" w:hAnsi="Times New Roman" w:cs="Times New Roman"/>
          <w:sz w:val="24"/>
          <w:szCs w:val="24"/>
        </w:rPr>
        <w:t xml:space="preserve">The Office Administrator is an </w:t>
      </w:r>
      <w:r w:rsidRPr="00D87353">
        <w:rPr>
          <w:rFonts w:ascii="Times New Roman" w:eastAsia="Times New Roman" w:hAnsi="Times New Roman" w:cs="Times New Roman"/>
          <w:b/>
          <w:bCs/>
          <w:sz w:val="24"/>
          <w:szCs w:val="24"/>
        </w:rPr>
        <w:t>essential, multifaceted role</w:t>
      </w:r>
      <w:r w:rsidRPr="00D87353">
        <w:rPr>
          <w:rFonts w:ascii="Times New Roman" w:eastAsia="Times New Roman" w:hAnsi="Times New Roman" w:cs="Times New Roman"/>
          <w:sz w:val="24"/>
          <w:szCs w:val="24"/>
        </w:rPr>
        <w:t xml:space="preserve"> responsible for the efficient </w:t>
      </w:r>
      <w:r w:rsidRPr="00D87353">
        <w:rPr>
          <w:rFonts w:ascii="Times New Roman" w:eastAsia="Times New Roman" w:hAnsi="Times New Roman" w:cs="Times New Roman"/>
          <w:b/>
          <w:bCs/>
          <w:sz w:val="24"/>
          <w:szCs w:val="24"/>
        </w:rPr>
        <w:t>daily operation, facility management, and volunteer coordination</w:t>
      </w:r>
      <w:r w:rsidRPr="00D87353">
        <w:rPr>
          <w:rFonts w:ascii="Times New Roman" w:eastAsia="Times New Roman" w:hAnsi="Times New Roman" w:cs="Times New Roman"/>
          <w:sz w:val="24"/>
          <w:szCs w:val="24"/>
        </w:rPr>
        <w:t xml:space="preserve"> for the Child</w:t>
      </w:r>
      <w:r>
        <w:rPr>
          <w:rFonts w:ascii="Times New Roman" w:eastAsia="Times New Roman" w:hAnsi="Times New Roman" w:cs="Times New Roman"/>
          <w:sz w:val="24"/>
          <w:szCs w:val="24"/>
        </w:rPr>
        <w:t>ren’s</w:t>
      </w:r>
      <w:r w:rsidRPr="00D87353">
        <w:rPr>
          <w:rFonts w:ascii="Times New Roman" w:eastAsia="Times New Roman" w:hAnsi="Times New Roman" w:cs="Times New Roman"/>
          <w:sz w:val="24"/>
          <w:szCs w:val="24"/>
        </w:rPr>
        <w:t xml:space="preserve"> Safety Center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Washington County </w:t>
      </w:r>
      <w:r w:rsidRPr="00D87353">
        <w:rPr>
          <w:rFonts w:ascii="Times New Roman" w:eastAsia="Times New Roman" w:hAnsi="Times New Roman" w:cs="Times New Roman"/>
          <w:sz w:val="24"/>
          <w:szCs w:val="24"/>
        </w:rPr>
        <w:t xml:space="preserve">(CSC). This position serves as a </w:t>
      </w:r>
      <w:r w:rsidRPr="00D87353">
        <w:rPr>
          <w:rFonts w:ascii="Times New Roman" w:eastAsia="Times New Roman" w:hAnsi="Times New Roman" w:cs="Times New Roman"/>
          <w:b/>
          <w:bCs/>
          <w:sz w:val="24"/>
          <w:szCs w:val="24"/>
        </w:rPr>
        <w:t>primary administrative partner</w:t>
      </w:r>
      <w:r w:rsidRPr="00D87353">
        <w:rPr>
          <w:rFonts w:ascii="Times New Roman" w:eastAsia="Times New Roman" w:hAnsi="Times New Roman" w:cs="Times New Roman"/>
          <w:sz w:val="24"/>
          <w:szCs w:val="24"/>
        </w:rPr>
        <w:t xml:space="preserve"> to CSC leadership, ensuring all functions align with the center's mission to </w:t>
      </w:r>
      <w:r>
        <w:rPr>
          <w:rFonts w:ascii="Times New Roman" w:eastAsia="Times New Roman" w:hAnsi="Times New Roman" w:cs="Times New Roman"/>
          <w:sz w:val="24"/>
          <w:szCs w:val="24"/>
        </w:rPr>
        <w:t>empower</w:t>
      </w:r>
      <w:r w:rsidRPr="00D87353">
        <w:rPr>
          <w:rFonts w:ascii="Times New Roman" w:eastAsia="Times New Roman" w:hAnsi="Times New Roman" w:cs="Times New Roman"/>
          <w:sz w:val="24"/>
          <w:szCs w:val="24"/>
        </w:rPr>
        <w:t xml:space="preserve"> children </w:t>
      </w:r>
      <w:r>
        <w:rPr>
          <w:rFonts w:ascii="Times New Roman" w:eastAsia="Times New Roman" w:hAnsi="Times New Roman" w:cs="Times New Roman"/>
          <w:sz w:val="24"/>
          <w:szCs w:val="24"/>
        </w:rPr>
        <w:t>to overcome abuse and begin to trust, hope, and heal.</w:t>
      </w:r>
    </w:p>
    <w:p w14:paraId="40011A85" w14:textId="77777777" w:rsidR="00D87353" w:rsidRPr="00D87353" w:rsidRDefault="00D87353" w:rsidP="00D873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87353">
        <w:rPr>
          <w:rFonts w:ascii="Times New Roman" w:eastAsia="Times New Roman" w:hAnsi="Times New Roman" w:cs="Times New Roman"/>
          <w:b/>
          <w:bCs/>
          <w:sz w:val="27"/>
          <w:szCs w:val="27"/>
        </w:rPr>
        <w:t>Key Responsibilities Include:</w:t>
      </w:r>
    </w:p>
    <w:p w14:paraId="056329D3" w14:textId="77777777" w:rsidR="00D87353" w:rsidRPr="00D87353" w:rsidRDefault="00D87353" w:rsidP="00D87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7353">
        <w:rPr>
          <w:rFonts w:ascii="Times New Roman" w:eastAsia="Times New Roman" w:hAnsi="Times New Roman" w:cs="Times New Roman"/>
          <w:b/>
          <w:bCs/>
          <w:sz w:val="24"/>
          <w:szCs w:val="24"/>
        </w:rPr>
        <w:t>Office and Facility Management:</w:t>
      </w:r>
      <w:r w:rsidRPr="00D87353">
        <w:rPr>
          <w:rFonts w:ascii="Times New Roman" w:eastAsia="Times New Roman" w:hAnsi="Times New Roman" w:cs="Times New Roman"/>
          <w:sz w:val="24"/>
          <w:szCs w:val="24"/>
        </w:rPr>
        <w:t xml:space="preserve"> Overseeing general administrative duties, managing IT/office equipment needs, assisting the Executive Director with building maintenance, and maintaining inventory and essential documents.</w:t>
      </w:r>
    </w:p>
    <w:p w14:paraId="48483E65" w14:textId="77777777" w:rsidR="00D87353" w:rsidRPr="00D87353" w:rsidRDefault="00D87353" w:rsidP="00D87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7353">
        <w:rPr>
          <w:rFonts w:ascii="Times New Roman" w:eastAsia="Times New Roman" w:hAnsi="Times New Roman" w:cs="Times New Roman"/>
          <w:b/>
          <w:bCs/>
          <w:sz w:val="24"/>
          <w:szCs w:val="24"/>
        </w:rPr>
        <w:t>Volunteer &amp; HR Administration:</w:t>
      </w:r>
      <w:r w:rsidRPr="00D87353">
        <w:rPr>
          <w:rFonts w:ascii="Times New Roman" w:eastAsia="Times New Roman" w:hAnsi="Times New Roman" w:cs="Times New Roman"/>
          <w:sz w:val="24"/>
          <w:szCs w:val="24"/>
        </w:rPr>
        <w:t xml:space="preserve"> Facilitating the comprehensive onboarding, training, supervision, and ongoing support for all CSC volunteers, while also assisting leadership with administrative HR processes for staff.</w:t>
      </w:r>
    </w:p>
    <w:p w14:paraId="168E921E" w14:textId="77777777" w:rsidR="00D87353" w:rsidRPr="00D87353" w:rsidRDefault="00D87353" w:rsidP="00D87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7353">
        <w:rPr>
          <w:rFonts w:ascii="Times New Roman" w:eastAsia="Times New Roman" w:hAnsi="Times New Roman" w:cs="Times New Roman"/>
          <w:b/>
          <w:bCs/>
          <w:sz w:val="24"/>
          <w:szCs w:val="24"/>
        </w:rPr>
        <w:t>Client &amp; Partner Relations:</w:t>
      </w:r>
      <w:r w:rsidRPr="00D87353">
        <w:rPr>
          <w:rFonts w:ascii="Times New Roman" w:eastAsia="Times New Roman" w:hAnsi="Times New Roman" w:cs="Times New Roman"/>
          <w:sz w:val="24"/>
          <w:szCs w:val="24"/>
        </w:rPr>
        <w:t xml:space="preserve"> Serving as the professional, welcoming </w:t>
      </w:r>
      <w:r w:rsidRPr="00D87353">
        <w:rPr>
          <w:rFonts w:ascii="Times New Roman" w:eastAsia="Times New Roman" w:hAnsi="Times New Roman" w:cs="Times New Roman"/>
          <w:b/>
          <w:bCs/>
          <w:sz w:val="24"/>
          <w:szCs w:val="24"/>
        </w:rPr>
        <w:t>first impression</w:t>
      </w:r>
      <w:r w:rsidRPr="00D87353">
        <w:rPr>
          <w:rFonts w:ascii="Times New Roman" w:eastAsia="Times New Roman" w:hAnsi="Times New Roman" w:cs="Times New Roman"/>
          <w:sz w:val="24"/>
          <w:szCs w:val="24"/>
        </w:rPr>
        <w:t xml:space="preserve"> for all visitors, providing crisis intervention as needed, and fostering positive relationships with staff, volunteers, and multidisciplinary team (MDT) partners.</w:t>
      </w:r>
    </w:p>
    <w:p w14:paraId="7688522D" w14:textId="7BAF9D96" w:rsidR="00D87353" w:rsidRPr="00D87353" w:rsidRDefault="00D87353" w:rsidP="00D87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7353">
        <w:rPr>
          <w:rFonts w:ascii="Times New Roman" w:eastAsia="Times New Roman" w:hAnsi="Times New Roman" w:cs="Times New Roman"/>
          <w:b/>
          <w:bCs/>
          <w:sz w:val="24"/>
          <w:szCs w:val="24"/>
        </w:rPr>
        <w:t>Client Appointment Coordination:</w:t>
      </w:r>
      <w:r w:rsidRPr="00D87353">
        <w:rPr>
          <w:rFonts w:ascii="Times New Roman" w:eastAsia="Times New Roman" w:hAnsi="Times New Roman" w:cs="Times New Roman"/>
          <w:sz w:val="24"/>
          <w:szCs w:val="24"/>
        </w:rPr>
        <w:t xml:space="preserve"> Scheduling and documenting initial </w:t>
      </w:r>
      <w:r>
        <w:rPr>
          <w:rFonts w:ascii="Times New Roman" w:eastAsia="Times New Roman" w:hAnsi="Times New Roman" w:cs="Times New Roman"/>
          <w:sz w:val="24"/>
          <w:szCs w:val="24"/>
        </w:rPr>
        <w:t>appointments</w:t>
      </w:r>
      <w:r w:rsidRPr="00D87353">
        <w:rPr>
          <w:rFonts w:ascii="Times New Roman" w:eastAsia="Times New Roman" w:hAnsi="Times New Roman" w:cs="Times New Roman"/>
          <w:sz w:val="24"/>
          <w:szCs w:val="24"/>
        </w:rPr>
        <w:t xml:space="preserve"> for referred clients, managing client advocacy referrals, and maintaining secure records</w:t>
      </w:r>
      <w:r w:rsidR="0052101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093282" w14:textId="77777777" w:rsidR="00D87353" w:rsidRPr="00D87353" w:rsidRDefault="00D87353" w:rsidP="00D873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87353">
        <w:rPr>
          <w:rFonts w:ascii="Times New Roman" w:eastAsia="Times New Roman" w:hAnsi="Times New Roman" w:cs="Times New Roman"/>
          <w:b/>
          <w:bCs/>
          <w:sz w:val="27"/>
          <w:szCs w:val="27"/>
        </w:rPr>
        <w:t>Qualifications &amp; Requirements:</w:t>
      </w:r>
    </w:p>
    <w:p w14:paraId="18E3745B" w14:textId="119C4A32" w:rsidR="00D87353" w:rsidRPr="00D87353" w:rsidRDefault="00D87353" w:rsidP="00D87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7353">
        <w:rPr>
          <w:rFonts w:ascii="Times New Roman" w:eastAsia="Times New Roman" w:hAnsi="Times New Roman" w:cs="Times New Roman"/>
          <w:sz w:val="24"/>
          <w:szCs w:val="24"/>
        </w:rPr>
        <w:t xml:space="preserve">Candidates must possess a </w:t>
      </w:r>
      <w:r w:rsidRPr="00D87353">
        <w:rPr>
          <w:rFonts w:ascii="Times New Roman" w:eastAsia="Times New Roman" w:hAnsi="Times New Roman" w:cs="Times New Roman"/>
          <w:b/>
          <w:bCs/>
          <w:sz w:val="24"/>
          <w:szCs w:val="24"/>
        </w:rPr>
        <w:t>minimum Bachelor's Degree</w:t>
      </w:r>
      <w:r w:rsidRPr="00D87353">
        <w:rPr>
          <w:rFonts w:ascii="Times New Roman" w:eastAsia="Times New Roman" w:hAnsi="Times New Roman" w:cs="Times New Roman"/>
          <w:sz w:val="24"/>
          <w:szCs w:val="24"/>
        </w:rPr>
        <w:t xml:space="preserve">, have experience or in-depth knowledge of working with children who have experienced trauma, and demonstrate highly developed </w:t>
      </w:r>
      <w:r w:rsidRPr="00D87353">
        <w:rPr>
          <w:rFonts w:ascii="Times New Roman" w:eastAsia="Times New Roman" w:hAnsi="Times New Roman" w:cs="Times New Roman"/>
          <w:b/>
          <w:bCs/>
          <w:sz w:val="24"/>
          <w:szCs w:val="24"/>
        </w:rPr>
        <w:t>interpersonal and organizational skills</w:t>
      </w:r>
      <w:r w:rsidRPr="00D8735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2101F">
        <w:rPr>
          <w:rFonts w:ascii="Times New Roman" w:eastAsia="Times New Roman" w:hAnsi="Times New Roman" w:cs="Times New Roman"/>
          <w:sz w:val="24"/>
          <w:szCs w:val="24"/>
        </w:rPr>
        <w:t xml:space="preserve">Must be able to manage complex projects and multi-task effectively, have strong problem-solving skills and attention to detail, and be skilled at prioritizing workload and meeting deadlines. </w:t>
      </w:r>
      <w:r w:rsidRPr="00D87353">
        <w:rPr>
          <w:rFonts w:ascii="Times New Roman" w:eastAsia="Times New Roman" w:hAnsi="Times New Roman" w:cs="Times New Roman"/>
          <w:sz w:val="24"/>
          <w:szCs w:val="24"/>
        </w:rPr>
        <w:t>Proficiency in Google and Microsoft platforms, strict adherence to ethical boundaries and confidentiality, and the ability to work effectively with diverse professionals are essential. A successful background check is required</w:t>
      </w:r>
      <w:r w:rsidR="0052101F">
        <w:rPr>
          <w:rFonts w:ascii="Times New Roman" w:eastAsia="Times New Roman" w:hAnsi="Times New Roman" w:cs="Times New Roman"/>
          <w:sz w:val="24"/>
          <w:szCs w:val="24"/>
        </w:rPr>
        <w:t xml:space="preserve"> and notary preferred</w:t>
      </w:r>
      <w:r w:rsidRPr="00D873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521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B534EC" w14:textId="18DBFD0B" w:rsidR="00E745B9" w:rsidRDefault="00B2651B">
      <w:r>
        <w:rPr>
          <w:rFonts w:ascii="Segoe UI Emoji" w:hAnsi="Segoe UI Emoji" w:cs="Segoe UI Emoji"/>
        </w:rPr>
        <w:t>📩</w:t>
      </w:r>
      <w:r>
        <w:t xml:space="preserve"> </w:t>
      </w:r>
      <w:r>
        <w:rPr>
          <w:rStyle w:val="Strong"/>
        </w:rPr>
        <w:t>Interested candidates can request the full job description and apply by sending a cover letter &amp; résumé to casey@childrenssafetycenter.org.</w:t>
      </w:r>
    </w:p>
    <w:sectPr w:rsidR="00E745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62198"/>
    <w:multiLevelType w:val="multilevel"/>
    <w:tmpl w:val="06A08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53"/>
    <w:rsid w:val="00165769"/>
    <w:rsid w:val="003A6AF4"/>
    <w:rsid w:val="0052101F"/>
    <w:rsid w:val="00A12361"/>
    <w:rsid w:val="00B2651B"/>
    <w:rsid w:val="00BB6BD7"/>
    <w:rsid w:val="00D8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884E5"/>
  <w15:chartTrackingRefBased/>
  <w15:docId w15:val="{AFEC2C4D-092D-4E90-A386-E982CB14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265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8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Atwood</dc:creator>
  <cp:keywords/>
  <dc:description/>
  <cp:lastModifiedBy>Peyton Stewman</cp:lastModifiedBy>
  <cp:revision>3</cp:revision>
  <cp:lastPrinted>2025-12-04T15:03:00Z</cp:lastPrinted>
  <dcterms:created xsi:type="dcterms:W3CDTF">2025-12-04T14:16:00Z</dcterms:created>
  <dcterms:modified xsi:type="dcterms:W3CDTF">2025-12-08T16:43:00Z</dcterms:modified>
</cp:coreProperties>
</file>